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44" w:rsidRPr="00584EAE" w:rsidRDefault="008E7D4A" w:rsidP="00584EAE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8E7D4A">
        <w:rPr>
          <w:rFonts w:ascii="Times New Roman" w:hAnsi="Times New Roman" w:cs="Times New Roman"/>
          <w:bCs/>
          <w:sz w:val="40"/>
          <w:szCs w:val="40"/>
        </w:rPr>
        <w:t>Facu</w:t>
      </w:r>
      <w:r>
        <w:rPr>
          <w:rFonts w:ascii="Times New Roman" w:hAnsi="Times New Roman" w:cs="Times New Roman"/>
          <w:bCs/>
          <w:sz w:val="40"/>
          <w:szCs w:val="40"/>
        </w:rPr>
        <w:t>lty CV</w:t>
      </w:r>
    </w:p>
    <w:p w:rsidR="008E7D4A" w:rsidRP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E7D4A" w:rsidRPr="008E7D4A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D4A">
        <w:rPr>
          <w:rFonts w:ascii="Times New Roman" w:hAnsi="Times New Roman" w:cs="Times New Roman"/>
          <w:bCs/>
          <w:sz w:val="24"/>
          <w:szCs w:val="24"/>
        </w:rPr>
        <w:t>Name of Faculty: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Smt. </w:t>
      </w:r>
      <w:proofErr w:type="spellStart"/>
      <w:r w:rsidR="00B32E16">
        <w:rPr>
          <w:rFonts w:ascii="Times New Roman" w:hAnsi="Times New Roman" w:cs="Times New Roman"/>
          <w:bCs/>
          <w:sz w:val="24"/>
          <w:szCs w:val="24"/>
        </w:rPr>
        <w:t>Shital</w:t>
      </w:r>
      <w:proofErr w:type="spellEnd"/>
      <w:r w:rsidR="00B32E16">
        <w:rPr>
          <w:rFonts w:ascii="Times New Roman" w:hAnsi="Times New Roman" w:cs="Times New Roman"/>
          <w:bCs/>
          <w:sz w:val="24"/>
          <w:szCs w:val="24"/>
        </w:rPr>
        <w:t xml:space="preserve"> H. </w:t>
      </w:r>
      <w:proofErr w:type="spellStart"/>
      <w:r w:rsidR="00B32E16">
        <w:rPr>
          <w:rFonts w:ascii="Times New Roman" w:hAnsi="Times New Roman" w:cs="Times New Roman"/>
          <w:bCs/>
          <w:sz w:val="24"/>
          <w:szCs w:val="24"/>
        </w:rPr>
        <w:t>Wankar</w:t>
      </w:r>
      <w:proofErr w:type="spellEnd"/>
    </w:p>
    <w:p w:rsid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Present Position 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 Lecturer in Dress Designing And Garment </w:t>
      </w:r>
    </w:p>
    <w:p w:rsidR="008E7D4A" w:rsidRDefault="002670C3" w:rsidP="002670C3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Manufacturing</w:t>
      </w:r>
    </w:p>
    <w:p w:rsidR="002670C3" w:rsidRP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              :</w:t>
      </w:r>
      <w:r w:rsidR="002670C3" w:rsidRPr="002670C3">
        <w:rPr>
          <w:rFonts w:eastAsiaTheme="minorEastAsia"/>
          <w:lang w:val="en-US"/>
        </w:rPr>
        <w:t xml:space="preserve"> 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Government </w:t>
      </w:r>
      <w:proofErr w:type="spellStart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Polytechnic,</w:t>
      </w:r>
      <w:r w:rsidR="00122D9C">
        <w:rPr>
          <w:rFonts w:ascii="Times New Roman" w:hAnsi="Times New Roman" w:cs="Times New Roman"/>
          <w:bCs/>
          <w:sz w:val="24"/>
          <w:szCs w:val="24"/>
          <w:lang w:val="en-US"/>
        </w:rPr>
        <w:t>Nashik</w:t>
      </w:r>
      <w:proofErr w:type="spellEnd"/>
      <w:r w:rsidR="00122D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Samangaon</w:t>
      </w:r>
      <w:proofErr w:type="spellEnd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Road, </w:t>
      </w:r>
    </w:p>
    <w:p w:rsidR="008E7D4A" w:rsidRPr="008E7D4A" w:rsidRDefault="002670C3" w:rsidP="00EA1FA5">
      <w:pPr>
        <w:pStyle w:val="ListParagraph"/>
        <w:tabs>
          <w:tab w:val="left" w:pos="426"/>
        </w:tabs>
        <w:spacing w:before="36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Nashik Road, Nashik (M.S.), </w:t>
      </w:r>
      <w:r w:rsidR="00C751EB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Pin code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>: 422 101.</w:t>
      </w:r>
    </w:p>
    <w:p w:rsidR="008E7D4A" w:rsidRDefault="008E7D4A" w:rsidP="00EA1FA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18E">
        <w:rPr>
          <w:rFonts w:ascii="Times New Roman" w:hAnsi="Times New Roman" w:cs="Times New Roman"/>
          <w:bCs/>
          <w:sz w:val="24"/>
          <w:szCs w:val="24"/>
        </w:rPr>
        <w:t>Mobile No.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  :   </w:t>
      </w:r>
      <w:r w:rsidR="00B32E16">
        <w:rPr>
          <w:rFonts w:ascii="Times New Roman" w:hAnsi="Times New Roman" w:cs="Times New Roman"/>
          <w:bCs/>
          <w:sz w:val="24"/>
          <w:szCs w:val="24"/>
        </w:rPr>
        <w:t>7387147934</w:t>
      </w:r>
    </w:p>
    <w:p w:rsidR="008E7D4A" w:rsidRPr="00D1718E" w:rsidRDefault="00333297" w:rsidP="000B0B87">
      <w:pPr>
        <w:numPr>
          <w:ilvl w:val="0"/>
          <w:numId w:val="21"/>
        </w:numPr>
        <w:spacing w:before="36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 Id           </w:t>
      </w:r>
      <w:r w:rsidR="008E7D4A" w:rsidRPr="00D1718E">
        <w:rPr>
          <w:rFonts w:ascii="Times New Roman" w:hAnsi="Times New Roman" w:cs="Times New Roman"/>
          <w:bCs/>
          <w:sz w:val="24"/>
          <w:szCs w:val="24"/>
        </w:rPr>
        <w:t>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B32E16" w:rsidRPr="0052105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shital24.wankar@gmail.com</w:t>
        </w:r>
      </w:hyperlink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D4A" w:rsidRPr="006D3A49" w:rsidRDefault="008E7D4A" w:rsidP="000B0B87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49">
        <w:rPr>
          <w:rFonts w:ascii="Times New Roman" w:hAnsi="Times New Roman" w:cs="Times New Roman"/>
          <w:bCs/>
          <w:sz w:val="24"/>
          <w:szCs w:val="24"/>
        </w:rPr>
        <w:t>Date of Birth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D3A4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32E16">
        <w:rPr>
          <w:rFonts w:ascii="Times New Roman" w:hAnsi="Times New Roman" w:cs="Times New Roman"/>
          <w:bCs/>
          <w:sz w:val="24"/>
          <w:szCs w:val="24"/>
        </w:rPr>
        <w:t>24</w:t>
      </w:r>
      <w:r w:rsidR="00B32E16" w:rsidRPr="00B32E1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32E16">
        <w:rPr>
          <w:rFonts w:ascii="Times New Roman" w:hAnsi="Times New Roman" w:cs="Times New Roman"/>
          <w:bCs/>
          <w:sz w:val="24"/>
          <w:szCs w:val="24"/>
        </w:rPr>
        <w:t xml:space="preserve"> August 1987 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D4A" w:rsidRDefault="008E7D4A" w:rsidP="008E7D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E7D4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3A49">
        <w:rPr>
          <w:rFonts w:ascii="Times New Roman" w:hAnsi="Times New Roman" w:cs="Times New Roman"/>
          <w:bCs/>
          <w:sz w:val="24"/>
          <w:szCs w:val="24"/>
        </w:rPr>
        <w:t>Membership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s of professional </w:t>
      </w:r>
      <w:r w:rsidR="00C751EB">
        <w:rPr>
          <w:rFonts w:ascii="Times New Roman" w:hAnsi="Times New Roman" w:cs="Times New Roman"/>
          <w:bCs/>
          <w:sz w:val="24"/>
          <w:szCs w:val="24"/>
        </w:rPr>
        <w:t>organizations: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ISTE Life Membership </w:t>
      </w: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:rsidR="004D4A08" w:rsidRPr="00D1718E" w:rsidRDefault="004D4A08" w:rsidP="000E2C2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968"/>
        <w:gridCol w:w="2340"/>
        <w:gridCol w:w="1530"/>
        <w:gridCol w:w="1170"/>
        <w:gridCol w:w="1530"/>
        <w:gridCol w:w="1260"/>
      </w:tblGrid>
      <w:tr w:rsidR="004D4A08" w:rsidRPr="00D1718E" w:rsidTr="003F590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8E7D4A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Institute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of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333297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Award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8751AF" w:rsidRPr="00D1718E" w:rsidTr="000A3B0E">
        <w:trPr>
          <w:trHeight w:val="1813"/>
        </w:trPr>
        <w:tc>
          <w:tcPr>
            <w:tcW w:w="57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2670C3" w:rsidRPr="002670C3" w:rsidRDefault="00EA1FA5" w:rsidP="002670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DDGM – Diploma in Dress Designing and Garment Manufacturing </w:t>
            </w:r>
          </w:p>
          <w:p w:rsidR="008751AF" w:rsidRPr="00D1718E" w:rsidRDefault="008751AF" w:rsidP="00EA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51AF" w:rsidRPr="00D1718E" w:rsidRDefault="00EA1FA5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Pr="00F83625">
              <w:rPr>
                <w:rFonts w:ascii="Times New Roman" w:hAnsi="Times New Roman" w:cs="Times New Roman"/>
                <w:bCs/>
                <w:sz w:val="24"/>
                <w:szCs w:val="24"/>
              </w:rPr>
              <w:t>Residential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Yavatmal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Mharashtra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MSBTE Mumbai</w:t>
            </w:r>
          </w:p>
        </w:tc>
        <w:tc>
          <w:tcPr>
            <w:tcW w:w="1170" w:type="dxa"/>
          </w:tcPr>
          <w:p w:rsidR="008751AF" w:rsidRPr="00D1718E" w:rsidRDefault="000A3B0E" w:rsidP="000A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530" w:type="dxa"/>
          </w:tcPr>
          <w:p w:rsidR="008751AF" w:rsidRPr="00D1718E" w:rsidRDefault="0086744F" w:rsidP="000A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3F590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60" w:type="dxa"/>
          </w:tcPr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3F5905">
        <w:trPr>
          <w:trHeight w:val="426"/>
        </w:trPr>
        <w:tc>
          <w:tcPr>
            <w:tcW w:w="570" w:type="dxa"/>
          </w:tcPr>
          <w:p w:rsidR="008751AF" w:rsidRPr="00D1718E" w:rsidRDefault="0086744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8751AF" w:rsidRPr="00D1718E" w:rsidRDefault="000A3B0E" w:rsidP="000A3B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BDFC-Bachelor in Dress Designing and Fashion Co-ordination </w:t>
            </w:r>
          </w:p>
        </w:tc>
        <w:tc>
          <w:tcPr>
            <w:tcW w:w="2340" w:type="dxa"/>
          </w:tcPr>
          <w:p w:rsidR="008751AF" w:rsidRPr="00D1718E" w:rsidRDefault="000A3B0E" w:rsidP="000A3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SIBER , Kolhapur </w:t>
            </w:r>
          </w:p>
        </w:tc>
        <w:tc>
          <w:tcPr>
            <w:tcW w:w="1530" w:type="dxa"/>
          </w:tcPr>
          <w:p w:rsidR="008751AF" w:rsidRPr="00D1718E" w:rsidRDefault="000A3B0E" w:rsidP="000A3B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, Kolhapur </w:t>
            </w:r>
          </w:p>
        </w:tc>
        <w:tc>
          <w:tcPr>
            <w:tcW w:w="1170" w:type="dxa"/>
          </w:tcPr>
          <w:p w:rsidR="008751AF" w:rsidRPr="00D1718E" w:rsidRDefault="000A3B0E" w:rsidP="000A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30" w:type="dxa"/>
          </w:tcPr>
          <w:p w:rsidR="008751AF" w:rsidRPr="000A3B0E" w:rsidRDefault="000A3B0E" w:rsidP="000A3B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1260" w:type="dxa"/>
          </w:tcPr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3F5905">
        <w:trPr>
          <w:trHeight w:val="552"/>
        </w:trPr>
        <w:tc>
          <w:tcPr>
            <w:tcW w:w="570" w:type="dxa"/>
          </w:tcPr>
          <w:p w:rsidR="008751AF" w:rsidRPr="00D1718E" w:rsidRDefault="0086744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8751AF" w:rsidRPr="00D1718E" w:rsidRDefault="0086744F" w:rsidP="000A3B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MBA </w:t>
            </w:r>
            <w:r w:rsidR="00494190">
              <w:rPr>
                <w:rFonts w:ascii="Times New Roman" w:hAnsi="Times New Roman" w:cs="Times New Roman"/>
                <w:sz w:val="24"/>
                <w:szCs w:val="24"/>
              </w:rPr>
              <w:t xml:space="preserve">– Design Management </w:t>
            </w:r>
          </w:p>
        </w:tc>
        <w:tc>
          <w:tcPr>
            <w:tcW w:w="2340" w:type="dxa"/>
          </w:tcPr>
          <w:p w:rsidR="008751AF" w:rsidRPr="00D1718E" w:rsidRDefault="000A3B0E" w:rsidP="00311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INIFD,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Chennai </w:t>
            </w:r>
          </w:p>
        </w:tc>
        <w:tc>
          <w:tcPr>
            <w:tcW w:w="1530" w:type="dxa"/>
          </w:tcPr>
          <w:p w:rsidR="008751AF" w:rsidRPr="00D1718E" w:rsidRDefault="000A3B0E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Annamalai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="00494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>Chennai</w:t>
            </w:r>
          </w:p>
        </w:tc>
        <w:tc>
          <w:tcPr>
            <w:tcW w:w="1170" w:type="dxa"/>
          </w:tcPr>
          <w:p w:rsidR="008751AF" w:rsidRPr="00D1718E" w:rsidRDefault="00D21384" w:rsidP="000A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A3B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</w:tcPr>
          <w:p w:rsidR="008751AF" w:rsidRPr="003F5905" w:rsidRDefault="003F5905" w:rsidP="000A3B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60" w:type="dxa"/>
          </w:tcPr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4EAE" w:rsidRDefault="00584EAE" w:rsidP="00B32E16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2D363C" w:rsidRDefault="00753650" w:rsidP="00B32E16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ADDITIONAL SKILLS</w:t>
      </w:r>
    </w:p>
    <w:p w:rsidR="0045555B" w:rsidRPr="00827E12" w:rsidRDefault="0045555B" w:rsidP="0045555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27E12">
        <w:rPr>
          <w:rFonts w:ascii="Times New Roman" w:hAnsi="Times New Roman" w:cs="Times New Roman"/>
          <w:sz w:val="24"/>
          <w:szCs w:val="24"/>
        </w:rPr>
        <w:t>Skilled With Designing, Pattern Drafting and Garment Construction.</w:t>
      </w:r>
    </w:p>
    <w:p w:rsidR="00827E12" w:rsidRPr="00827E12" w:rsidRDefault="0045555B" w:rsidP="00827E1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7E12">
        <w:rPr>
          <w:rFonts w:ascii="Times New Roman" w:hAnsi="Times New Roman" w:cs="Times New Roman"/>
          <w:sz w:val="24"/>
          <w:szCs w:val="24"/>
        </w:rPr>
        <w:t>Skilled With Fashion Illustration.</w:t>
      </w:r>
    </w:p>
    <w:p w:rsidR="00827E12" w:rsidRPr="00827E12" w:rsidRDefault="00A676C9" w:rsidP="00827E1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7E12">
        <w:rPr>
          <w:rFonts w:ascii="Times New Roman" w:hAnsi="Times New Roman" w:cs="Times New Roman"/>
          <w:sz w:val="24"/>
          <w:szCs w:val="24"/>
        </w:rPr>
        <w:t xml:space="preserve">Skilled </w:t>
      </w:r>
      <w:r w:rsidR="00902E6B" w:rsidRPr="00827E12">
        <w:rPr>
          <w:rFonts w:ascii="Times New Roman" w:hAnsi="Times New Roman" w:cs="Times New Roman"/>
          <w:sz w:val="24"/>
          <w:szCs w:val="24"/>
        </w:rPr>
        <w:t>with</w:t>
      </w:r>
      <w:r w:rsidRPr="00827E12">
        <w:rPr>
          <w:rFonts w:ascii="Times New Roman" w:hAnsi="Times New Roman" w:cs="Times New Roman"/>
          <w:sz w:val="24"/>
          <w:szCs w:val="24"/>
        </w:rPr>
        <w:t xml:space="preserve"> </w:t>
      </w:r>
      <w:r w:rsidRPr="00827E12">
        <w:rPr>
          <w:rFonts w:ascii="Times New Roman" w:hAnsi="Times New Roman" w:cs="Times New Roman"/>
          <w:color w:val="001D35"/>
          <w:sz w:val="24"/>
          <w:szCs w:val="24"/>
        </w:rPr>
        <w:t xml:space="preserve">Artistic ability, </w:t>
      </w:r>
      <w:r w:rsidRPr="00827E12">
        <w:rPr>
          <w:rFonts w:ascii="Times New Roman" w:eastAsia="Times New Roman" w:hAnsi="Times New Roman" w:cs="Times New Roman"/>
          <w:color w:val="001D35"/>
          <w:sz w:val="24"/>
          <w:szCs w:val="24"/>
          <w:lang w:bidi="mr-IN"/>
        </w:rPr>
        <w:t>Creativity, Being detail oriented</w:t>
      </w:r>
      <w:r w:rsidR="00827E12" w:rsidRPr="00827E12">
        <w:rPr>
          <w:rFonts w:ascii="Times New Roman" w:eastAsia="Times New Roman" w:hAnsi="Times New Roman" w:cs="Times New Roman"/>
          <w:color w:val="001D35"/>
          <w:sz w:val="24"/>
          <w:szCs w:val="24"/>
          <w:lang w:bidi="mr-IN"/>
        </w:rPr>
        <w:t>, Interpersonal skills</w:t>
      </w:r>
      <w:r w:rsidR="00902E6B">
        <w:rPr>
          <w:rFonts w:ascii="Times New Roman" w:eastAsia="Times New Roman" w:hAnsi="Times New Roman" w:cs="Times New Roman"/>
          <w:color w:val="001D35"/>
          <w:sz w:val="24"/>
          <w:szCs w:val="24"/>
          <w:lang w:bidi="mr-IN"/>
        </w:rPr>
        <w:t>.</w:t>
      </w:r>
    </w:p>
    <w:p w:rsidR="0045555B" w:rsidRPr="00827E12" w:rsidRDefault="0045555B" w:rsidP="00827E12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7E12">
        <w:rPr>
          <w:rFonts w:ascii="Times New Roman" w:hAnsi="Times New Roman" w:cs="Times New Roman"/>
          <w:sz w:val="24"/>
          <w:szCs w:val="24"/>
          <w:lang w:eastAsia="ar-SA"/>
        </w:rPr>
        <w:t>Good Presentation Skills.</w:t>
      </w:r>
    </w:p>
    <w:p w:rsidR="00827E12" w:rsidRDefault="00827E12" w:rsidP="002D36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7E12" w:rsidRDefault="00827E12" w:rsidP="002D36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7E12" w:rsidRDefault="00827E12" w:rsidP="002D36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63C" w:rsidRPr="00D1718E" w:rsidRDefault="002D363C" w:rsidP="002D363C">
      <w:pPr>
        <w:spacing w:after="0"/>
        <w:rPr>
          <w:rFonts w:ascii="Times New Roman" w:eastAsiaTheme="minorHAnsi" w:hAnsi="Times New Roman" w:cs="Times New Roman"/>
          <w:b/>
          <w:sz w:val="32"/>
          <w:szCs w:val="24"/>
          <w:u w:val="single"/>
          <w:lang w:val="en-IN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lastRenderedPageBreak/>
        <w:t>CAREER DETAILS:</w:t>
      </w:r>
    </w:p>
    <w:p w:rsidR="002D363C" w:rsidRPr="00D1718E" w:rsidRDefault="002D363C" w:rsidP="002D3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126"/>
        <w:gridCol w:w="1430"/>
        <w:gridCol w:w="1405"/>
        <w:gridCol w:w="1276"/>
        <w:gridCol w:w="2977"/>
      </w:tblGrid>
      <w:tr w:rsidR="002D363C" w:rsidRPr="00D1718E" w:rsidTr="009B6E30">
        <w:trPr>
          <w:trHeight w:val="6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Work Done in Brief</w:t>
            </w:r>
          </w:p>
        </w:tc>
      </w:tr>
      <w:tr w:rsidR="00B32E16" w:rsidRPr="00D1718E" w:rsidTr="009B6E30">
        <w:trPr>
          <w:trHeight w:val="629"/>
        </w:trPr>
        <w:tc>
          <w:tcPr>
            <w:tcW w:w="710" w:type="dxa"/>
          </w:tcPr>
          <w:p w:rsidR="00B32E16" w:rsidRPr="00D1718E" w:rsidRDefault="00B32E16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2E16" w:rsidRPr="00D1718E" w:rsidRDefault="00B32E16" w:rsidP="001E34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Nashik</w:t>
            </w:r>
          </w:p>
        </w:tc>
        <w:tc>
          <w:tcPr>
            <w:tcW w:w="1430" w:type="dxa"/>
          </w:tcPr>
          <w:p w:rsidR="00B32E16" w:rsidRPr="00D1718E" w:rsidRDefault="00B32E16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B32E16" w:rsidRPr="00D1718E" w:rsidRDefault="007E5063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Nov. 2011 to July 2016</w:t>
            </w:r>
          </w:p>
        </w:tc>
        <w:tc>
          <w:tcPr>
            <w:tcW w:w="1276" w:type="dxa"/>
          </w:tcPr>
          <w:p w:rsidR="008B1516" w:rsidRDefault="00B32E16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5years </w:t>
            </w:r>
          </w:p>
          <w:p w:rsidR="00B32E16" w:rsidRPr="00D1718E" w:rsidRDefault="0013311C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E16">
              <w:rPr>
                <w:rFonts w:ascii="Times New Roman" w:hAnsi="Times New Roman" w:cs="Times New Roman"/>
                <w:sz w:val="24"/>
                <w:szCs w:val="24"/>
              </w:rPr>
              <w:t xml:space="preserve"> months </w:t>
            </w:r>
          </w:p>
        </w:tc>
        <w:tc>
          <w:tcPr>
            <w:tcW w:w="2977" w:type="dxa"/>
          </w:tcPr>
          <w:p w:rsidR="009B6E30" w:rsidRDefault="009B6E30" w:rsidP="009B6E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>Department development, Handling the duties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E16" w:rsidRPr="00D1718E" w:rsidRDefault="009B6E30" w:rsidP="009B6E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 xml:space="preserve"> Presenting the department, Motivating the students, Arranging events, workshops, visits,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Expert Lectures, </w:t>
            </w: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 xml:space="preserve">competitions and also preparing students to participate in various events,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 xml:space="preserve">ounseling the students.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Exam Related Work. Working in Sports , Annual Gathering and other Institute level work</w:t>
            </w:r>
          </w:p>
        </w:tc>
      </w:tr>
      <w:tr w:rsidR="00B32E16" w:rsidRPr="00D1718E" w:rsidTr="009B6E30">
        <w:tc>
          <w:tcPr>
            <w:tcW w:w="710" w:type="dxa"/>
          </w:tcPr>
          <w:p w:rsidR="00B32E16" w:rsidRPr="00D1718E" w:rsidRDefault="00B32E16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32E16" w:rsidRPr="00D1718E" w:rsidRDefault="00B32E16" w:rsidP="00DD677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Pr="00F83625">
              <w:rPr>
                <w:rFonts w:ascii="Times New Roman" w:hAnsi="Times New Roman" w:cs="Times New Roman"/>
                <w:bCs/>
                <w:sz w:val="24"/>
                <w:szCs w:val="24"/>
              </w:rPr>
              <w:t>Residential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Women’s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C751EB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77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D0A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D6779">
              <w:rPr>
                <w:rFonts w:ascii="Times New Roman" w:hAnsi="Times New Roman" w:cs="Times New Roman"/>
                <w:sz w:val="24"/>
                <w:szCs w:val="24"/>
              </w:rPr>
              <w:t>vatmal</w:t>
            </w:r>
            <w:proofErr w:type="spellEnd"/>
          </w:p>
        </w:tc>
        <w:tc>
          <w:tcPr>
            <w:tcW w:w="1430" w:type="dxa"/>
          </w:tcPr>
          <w:p w:rsidR="00B32E16" w:rsidRPr="00D1718E" w:rsidRDefault="00B32E16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B32E16" w:rsidRPr="00D1718E" w:rsidRDefault="00DD6779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2016 to July 2021</w:t>
            </w:r>
          </w:p>
        </w:tc>
        <w:tc>
          <w:tcPr>
            <w:tcW w:w="1276" w:type="dxa"/>
          </w:tcPr>
          <w:p w:rsidR="00B32E16" w:rsidRPr="00D1718E" w:rsidRDefault="00DD6779" w:rsidP="00DD677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32E16">
              <w:rPr>
                <w:rFonts w:ascii="Times New Roman" w:hAnsi="Times New Roman" w:cs="Times New Roman"/>
                <w:sz w:val="24"/>
                <w:szCs w:val="24"/>
              </w:rPr>
              <w:t xml:space="preserve">years </w:t>
            </w:r>
          </w:p>
        </w:tc>
        <w:tc>
          <w:tcPr>
            <w:tcW w:w="2977" w:type="dxa"/>
          </w:tcPr>
          <w:p w:rsidR="00F42DB7" w:rsidRDefault="00F42DB7" w:rsidP="00F42DB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>Department development, Handling the duties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E16" w:rsidRPr="00D1718E" w:rsidRDefault="00F42DB7" w:rsidP="00F42DB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 xml:space="preserve"> Presenting the department, Motivating the students, Arranging events, workshops, visits,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Expert Lectures, </w:t>
            </w: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 xml:space="preserve">competitions and also preparing students to participate in various events,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 xml:space="preserve">ounseling the students.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 Related Work. Working 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Sports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Annual Gathering and other Institute level work</w:t>
            </w:r>
            <w:r w:rsidR="003E4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6779" w:rsidRPr="00D1718E" w:rsidTr="009B6E30">
        <w:tc>
          <w:tcPr>
            <w:tcW w:w="710" w:type="dxa"/>
          </w:tcPr>
          <w:p w:rsidR="00DD6779" w:rsidRPr="00D1718E" w:rsidRDefault="00DD6779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DD6779" w:rsidRPr="00D1718E" w:rsidRDefault="00DD6779" w:rsidP="001E34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Nashik</w:t>
            </w:r>
          </w:p>
        </w:tc>
        <w:tc>
          <w:tcPr>
            <w:tcW w:w="1430" w:type="dxa"/>
          </w:tcPr>
          <w:p w:rsidR="00DD6779" w:rsidRPr="00D1718E" w:rsidRDefault="00DD6779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DD6779" w:rsidRPr="00D1718E" w:rsidRDefault="00DD6779" w:rsidP="008B151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2021 till date</w:t>
            </w:r>
          </w:p>
        </w:tc>
        <w:tc>
          <w:tcPr>
            <w:tcW w:w="1276" w:type="dxa"/>
          </w:tcPr>
          <w:p w:rsidR="00DD6779" w:rsidRPr="00D1718E" w:rsidRDefault="00DD6779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2977" w:type="dxa"/>
          </w:tcPr>
          <w:p w:rsidR="003E468E" w:rsidRDefault="003E468E" w:rsidP="003E468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>Department development, Handling the duties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779" w:rsidRPr="00D1718E" w:rsidRDefault="003E468E" w:rsidP="003E468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 xml:space="preserve"> Presenting the department, Motivating the students, Arranging events, workshops, visits,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Expert Lectures, </w:t>
            </w: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 xml:space="preserve">competitions and also preparing students to participate in various events,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 xml:space="preserve">ounseling the students.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 Related Work. Working in Sports, Annual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Gathering and other Institute level work. </w:t>
            </w:r>
            <w:r w:rsidRPr="003817B7">
              <w:rPr>
                <w:rFonts w:ascii="Times New Roman" w:hAnsi="Times New Roman" w:cs="Times New Roman"/>
                <w:sz w:val="24"/>
                <w:szCs w:val="24"/>
              </w:rPr>
              <w:t>Curriculum development, Co-ordination in the department and the Seniors.</w:t>
            </w:r>
          </w:p>
        </w:tc>
      </w:tr>
    </w:tbl>
    <w:p w:rsidR="004D4A08" w:rsidRPr="00D1718E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2339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SPECIALIZED TRAINING COURSES ATTENDED:</w:t>
      </w:r>
      <w:r w:rsidR="005F447D">
        <w:rPr>
          <w:rFonts w:ascii="Times New Roman" w:hAnsi="Times New Roman" w:cs="Times New Roman"/>
          <w:b/>
          <w:bCs/>
          <w:sz w:val="24"/>
          <w:szCs w:val="24"/>
        </w:rPr>
        <w:t xml:space="preserve"> Three Years </w:t>
      </w:r>
    </w:p>
    <w:p w:rsidR="004D4A08" w:rsidRPr="00D1718E" w:rsidRDefault="004D4A08" w:rsidP="000E2C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688"/>
        <w:gridCol w:w="1260"/>
        <w:gridCol w:w="1686"/>
        <w:gridCol w:w="1948"/>
        <w:gridCol w:w="1496"/>
      </w:tblGrid>
      <w:tr w:rsidR="004D4A08" w:rsidRPr="00D1718E" w:rsidTr="00A6076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753650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</w:t>
            </w:r>
            <w:r w:rsidR="004D4A08"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593F6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Training Agency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Developing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alues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thics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Pr="002E1B13" w:rsidRDefault="00A60769" w:rsidP="00E8783C">
            <w:pPr>
              <w:pStyle w:val="NormalWeb"/>
              <w:spacing w:before="0" w:beforeAutospacing="0" w:after="0" w:afterAutospacing="0"/>
              <w:ind w:right="-142"/>
            </w:pPr>
            <w:r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Cyber crime against women and cyber laws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artificial intelligence and machine learning  using python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NSICT </w:t>
            </w:r>
            <w:proofErr w:type="spellStart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Hydrabad</w:t>
            </w:r>
            <w:proofErr w:type="spellEnd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Industrial training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designing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2.5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eek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Effective leadership and excellence in technical education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 (advance)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C64B33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rPr>
          <w:trHeight w:val="710"/>
        </w:trPr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Research methodology and optimization techniques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 1-Week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additive manufacturing and its application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NIELIT Calicut Industrial training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A60769" w:rsidRPr="002E1B13" w:rsidRDefault="00A60769" w:rsidP="00E8783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Innovation and Recent Advancement in Fashion and Textile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Default="00A60769" w:rsidP="00E8783C">
            <w:r w:rsidRPr="00406ED6">
              <w:t>Online Mode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Pr="002E1B13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</w:tcPr>
          <w:p w:rsidR="00A60769" w:rsidRPr="002E1B13" w:rsidRDefault="00A60769" w:rsidP="00AF29C8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values &amp; impact on youth 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686" w:type="dxa"/>
          </w:tcPr>
          <w:p w:rsidR="00A60769" w:rsidRPr="002E1B13" w:rsidRDefault="00A60769" w:rsidP="00E8783C">
            <w:pPr>
              <w:pStyle w:val="NormalWeb"/>
              <w:spacing w:before="0" w:beforeAutospacing="0" w:after="0" w:afterAutospacing="0"/>
            </w:pPr>
            <w:proofErr w:type="spellStart"/>
            <w:r>
              <w:t>Thakur</w:t>
            </w:r>
            <w:proofErr w:type="spellEnd"/>
            <w:r>
              <w:t xml:space="preserve"> polytechnic Mumbai 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</w:tcPr>
          <w:p w:rsidR="00A60769" w:rsidRDefault="00A60769" w:rsidP="00AF29C8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Youth leadership &amp; climate action (4 modules)  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686" w:type="dxa"/>
          </w:tcPr>
          <w:p w:rsidR="00A60769" w:rsidRDefault="00A60769" w:rsidP="00E8783C">
            <w:pPr>
              <w:pStyle w:val="NormalWeb"/>
              <w:spacing w:before="0" w:beforeAutospacing="0" w:after="0" w:afterAutospacing="0"/>
            </w:pPr>
            <w:r w:rsidRPr="00406ED6">
              <w:t>Online Mode</w:t>
            </w:r>
          </w:p>
        </w:tc>
        <w:tc>
          <w:tcPr>
            <w:tcW w:w="1948" w:type="dxa"/>
          </w:tcPr>
          <w:p w:rsidR="00A60769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of Maharashtra 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</w:tcPr>
          <w:p w:rsidR="00A60769" w:rsidRDefault="00A60769" w:rsidP="00AF29C8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knowledge systems in contemporary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education &amp; practices 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1-Week</w:t>
            </w:r>
          </w:p>
        </w:tc>
        <w:tc>
          <w:tcPr>
            <w:tcW w:w="1686" w:type="dxa"/>
          </w:tcPr>
          <w:p w:rsidR="00A60769" w:rsidRDefault="00A60769" w:rsidP="00E8783C">
            <w:pPr>
              <w:pStyle w:val="NormalWeb"/>
              <w:spacing w:before="0" w:beforeAutospacing="0" w:after="0" w:afterAutospacing="0"/>
            </w:pPr>
            <w:proofErr w:type="spellStart"/>
            <w:r>
              <w:t>Vidhyalankar</w:t>
            </w:r>
            <w:proofErr w:type="spellEnd"/>
            <w:r>
              <w:t xml:space="preserve"> polytechnic Thane </w:t>
            </w:r>
            <w:r w:rsidR="007558E4">
              <w:t xml:space="preserve">- </w:t>
            </w:r>
            <w:r w:rsidR="007558E4">
              <w:lastRenderedPageBreak/>
              <w:t>ONILE</w:t>
            </w:r>
          </w:p>
        </w:tc>
        <w:tc>
          <w:tcPr>
            <w:tcW w:w="1948" w:type="dxa"/>
          </w:tcPr>
          <w:p w:rsidR="00A60769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ISTE 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2688" w:type="dxa"/>
          </w:tcPr>
          <w:p w:rsidR="00A60769" w:rsidRDefault="00A60769" w:rsidP="00AF29C8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Innovation and recent advancement in fashion and textile 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686" w:type="dxa"/>
          </w:tcPr>
          <w:p w:rsidR="00A60769" w:rsidRDefault="00A60769" w:rsidP="00E8783C">
            <w:pPr>
              <w:pStyle w:val="NormalWeb"/>
              <w:spacing w:before="0" w:beforeAutospacing="0" w:after="0" w:afterAutospacing="0"/>
            </w:pPr>
            <w:proofErr w:type="spellStart"/>
            <w:r>
              <w:t>Vidhya</w:t>
            </w:r>
            <w:proofErr w:type="spellEnd"/>
            <w:r>
              <w:t xml:space="preserve"> institute of fashion technology , Meerut , Uttar Pradesh </w:t>
            </w:r>
            <w:r w:rsidR="00CC2854">
              <w:t>- ONILE</w:t>
            </w:r>
          </w:p>
        </w:tc>
        <w:tc>
          <w:tcPr>
            <w:tcW w:w="1948" w:type="dxa"/>
          </w:tcPr>
          <w:p w:rsidR="00A60769" w:rsidRDefault="00A60769" w:rsidP="00CC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A60769" w:rsidRPr="00D1718E" w:rsidTr="00A60769">
        <w:tc>
          <w:tcPr>
            <w:tcW w:w="570" w:type="dxa"/>
          </w:tcPr>
          <w:p w:rsidR="00A60769" w:rsidRDefault="00A60769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</w:tcPr>
          <w:p w:rsidR="00A60769" w:rsidRDefault="00A60769" w:rsidP="00AF29C8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Effective leadership &amp; excellence in technical education </w:t>
            </w:r>
          </w:p>
        </w:tc>
        <w:tc>
          <w:tcPr>
            <w:tcW w:w="1260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686" w:type="dxa"/>
          </w:tcPr>
          <w:p w:rsidR="00A60769" w:rsidRDefault="00A60769" w:rsidP="00E8783C">
            <w:pPr>
              <w:pStyle w:val="NormalWeb"/>
              <w:spacing w:before="0" w:beforeAutospacing="0" w:after="0" w:afterAutospacing="0"/>
            </w:pPr>
            <w:proofErr w:type="spellStart"/>
            <w:r>
              <w:t>Womens</w:t>
            </w:r>
            <w:proofErr w:type="spellEnd"/>
            <w:r>
              <w:t xml:space="preserve"> engineering college Ajmer</w:t>
            </w:r>
            <w:r w:rsidR="00CC2854">
              <w:t>-ONILE</w:t>
            </w:r>
          </w:p>
        </w:tc>
        <w:tc>
          <w:tcPr>
            <w:tcW w:w="1948" w:type="dxa"/>
          </w:tcPr>
          <w:p w:rsidR="00A60769" w:rsidRPr="002E1B13" w:rsidRDefault="00A60769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A60769" w:rsidRPr="00D97631" w:rsidRDefault="00A60769" w:rsidP="000A5AC2">
            <w:pPr>
              <w:pStyle w:val="NormalWeb"/>
              <w:spacing w:before="0" w:beforeAutospacing="0" w:after="0" w:afterAutospacing="0"/>
            </w:pPr>
          </w:p>
        </w:tc>
      </w:tr>
      <w:tr w:rsidR="00B717E9" w:rsidRPr="00D1718E" w:rsidTr="00A60769">
        <w:tc>
          <w:tcPr>
            <w:tcW w:w="570" w:type="dxa"/>
          </w:tcPr>
          <w:p w:rsidR="00B717E9" w:rsidRDefault="001947DD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8" w:type="dxa"/>
          </w:tcPr>
          <w:p w:rsidR="00B717E9" w:rsidRDefault="00CA421C" w:rsidP="00CA421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21C">
              <w:rPr>
                <w:rFonts w:ascii="Times New Roman" w:hAnsi="Times New Roman" w:cs="Times New Roman"/>
                <w:sz w:val="24"/>
                <w:szCs w:val="24"/>
              </w:rPr>
              <w:t>"Embedding Human-Centric Values in Education"</w:t>
            </w:r>
          </w:p>
        </w:tc>
        <w:tc>
          <w:tcPr>
            <w:tcW w:w="1260" w:type="dxa"/>
          </w:tcPr>
          <w:p w:rsidR="00B717E9" w:rsidRPr="002E1B13" w:rsidRDefault="00CA421C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686" w:type="dxa"/>
          </w:tcPr>
          <w:p w:rsidR="00B717E9" w:rsidRDefault="00CA421C" w:rsidP="00E8783C">
            <w:pPr>
              <w:pStyle w:val="NormalWeb"/>
              <w:spacing w:before="0" w:beforeAutospacing="0" w:after="0" w:afterAutospacing="0"/>
            </w:pPr>
            <w:proofErr w:type="spellStart"/>
            <w:r w:rsidRPr="00CA421C">
              <w:t>Vidyavardhini's</w:t>
            </w:r>
            <w:proofErr w:type="spellEnd"/>
            <w:r w:rsidRPr="00CA421C">
              <w:t xml:space="preserve"> </w:t>
            </w:r>
            <w:proofErr w:type="spellStart"/>
            <w:r w:rsidRPr="00CA421C">
              <w:t>Bhausaheb</w:t>
            </w:r>
            <w:proofErr w:type="spellEnd"/>
            <w:r w:rsidRPr="00CA421C">
              <w:t xml:space="preserve"> </w:t>
            </w:r>
            <w:proofErr w:type="spellStart"/>
            <w:r w:rsidRPr="00CA421C">
              <w:t>Vartak</w:t>
            </w:r>
            <w:proofErr w:type="spellEnd"/>
            <w:r w:rsidRPr="00CA421C">
              <w:t xml:space="preserve"> Polytechnic,</w:t>
            </w:r>
            <w:r w:rsidR="00CC2854">
              <w:t>- ONILE</w:t>
            </w:r>
          </w:p>
        </w:tc>
        <w:tc>
          <w:tcPr>
            <w:tcW w:w="1948" w:type="dxa"/>
          </w:tcPr>
          <w:p w:rsidR="00B717E9" w:rsidRPr="002E1B13" w:rsidRDefault="00CA421C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FDP-</w:t>
            </w:r>
            <w:r w:rsidRPr="00CA421C">
              <w:rPr>
                <w:rFonts w:ascii="Times New Roman" w:hAnsi="Times New Roman" w:cs="Times New Roman"/>
                <w:sz w:val="24"/>
                <w:szCs w:val="24"/>
              </w:rPr>
              <w:t xml:space="preserve"> MSBTE</w:t>
            </w:r>
          </w:p>
        </w:tc>
        <w:tc>
          <w:tcPr>
            <w:tcW w:w="1496" w:type="dxa"/>
          </w:tcPr>
          <w:p w:rsidR="00B717E9" w:rsidRPr="00D97631" w:rsidRDefault="00B717E9" w:rsidP="000A5AC2">
            <w:pPr>
              <w:pStyle w:val="NormalWeb"/>
              <w:spacing w:before="0" w:beforeAutospacing="0" w:after="0" w:afterAutospacing="0"/>
            </w:pPr>
          </w:p>
        </w:tc>
      </w:tr>
      <w:tr w:rsidR="00FB243C" w:rsidRPr="00D1718E" w:rsidTr="00A60769">
        <w:tc>
          <w:tcPr>
            <w:tcW w:w="570" w:type="dxa"/>
          </w:tcPr>
          <w:p w:rsidR="00FB243C" w:rsidRDefault="0032797B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8" w:type="dxa"/>
          </w:tcPr>
          <w:p w:rsidR="00FB243C" w:rsidRPr="00CA421C" w:rsidRDefault="0032797B" w:rsidP="00CA421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Technology Assisted Teaching T</w:t>
            </w:r>
            <w:r w:rsidRPr="0032797B">
              <w:rPr>
                <w:rFonts w:ascii="Times New Roman" w:hAnsi="Times New Roman" w:cs="Times New Roman"/>
                <w:sz w:val="24"/>
                <w:szCs w:val="24"/>
              </w:rPr>
              <w:t>ools</w:t>
            </w:r>
          </w:p>
        </w:tc>
        <w:tc>
          <w:tcPr>
            <w:tcW w:w="1260" w:type="dxa"/>
          </w:tcPr>
          <w:p w:rsidR="00FB243C" w:rsidRPr="002E1B13" w:rsidRDefault="004900EC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686" w:type="dxa"/>
          </w:tcPr>
          <w:p w:rsidR="00FB243C" w:rsidRPr="00CA421C" w:rsidRDefault="004900EC" w:rsidP="00E8783C">
            <w:pPr>
              <w:pStyle w:val="NormalWeb"/>
              <w:spacing w:before="0" w:beforeAutospacing="0" w:after="0" w:afterAutospacing="0"/>
            </w:pPr>
            <w:r>
              <w:t>ONILE Mode</w:t>
            </w:r>
          </w:p>
        </w:tc>
        <w:tc>
          <w:tcPr>
            <w:tcW w:w="1948" w:type="dxa"/>
          </w:tcPr>
          <w:p w:rsidR="00FB243C" w:rsidRDefault="004900EC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EC">
              <w:rPr>
                <w:rFonts w:ascii="Times New Roman" w:hAnsi="Times New Roman" w:cs="Times New Roman"/>
                <w:sz w:val="24"/>
                <w:szCs w:val="24"/>
              </w:rPr>
              <w:t>NITTR</w:t>
            </w:r>
          </w:p>
        </w:tc>
        <w:tc>
          <w:tcPr>
            <w:tcW w:w="1496" w:type="dxa"/>
          </w:tcPr>
          <w:p w:rsidR="00FB243C" w:rsidRPr="00D97631" w:rsidRDefault="00FB243C" w:rsidP="000A5AC2">
            <w:pPr>
              <w:pStyle w:val="NormalWeb"/>
              <w:spacing w:before="0" w:beforeAutospacing="0" w:after="0" w:afterAutospacing="0"/>
            </w:pPr>
          </w:p>
        </w:tc>
      </w:tr>
      <w:tr w:rsidR="0091138A" w:rsidRPr="00D1718E" w:rsidTr="00A60769">
        <w:tc>
          <w:tcPr>
            <w:tcW w:w="570" w:type="dxa"/>
          </w:tcPr>
          <w:p w:rsidR="0091138A" w:rsidRDefault="0091138A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8" w:type="dxa"/>
          </w:tcPr>
          <w:p w:rsidR="0091138A" w:rsidRPr="004900EC" w:rsidRDefault="0091138A" w:rsidP="004900EC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EC">
              <w:rPr>
                <w:rFonts w:ascii="Times New Roman" w:hAnsi="Times New Roman" w:cs="Times New Roman"/>
                <w:sz w:val="24"/>
                <w:szCs w:val="24"/>
              </w:rPr>
              <w:t xml:space="preserve">Introduction to Emerging Technologies </w:t>
            </w:r>
          </w:p>
          <w:p w:rsidR="0091138A" w:rsidRDefault="0091138A" w:rsidP="006C0F5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1138A" w:rsidRPr="002E1B13" w:rsidRDefault="0091138A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1138A" w:rsidRDefault="0091138A" w:rsidP="00421619">
            <w:r w:rsidRPr="00DD2336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948" w:type="dxa"/>
          </w:tcPr>
          <w:p w:rsidR="0091138A" w:rsidRPr="003817B7" w:rsidRDefault="0091138A" w:rsidP="004216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Karmyogi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</w:p>
        </w:tc>
        <w:tc>
          <w:tcPr>
            <w:tcW w:w="1496" w:type="dxa"/>
          </w:tcPr>
          <w:p w:rsidR="0091138A" w:rsidRPr="00D97631" w:rsidRDefault="0091138A" w:rsidP="000A5AC2">
            <w:pPr>
              <w:pStyle w:val="NormalWeb"/>
              <w:spacing w:before="0" w:beforeAutospacing="0" w:after="0" w:afterAutospacing="0"/>
            </w:pPr>
          </w:p>
        </w:tc>
      </w:tr>
      <w:tr w:rsidR="0091138A" w:rsidRPr="00D1718E" w:rsidTr="00A60769">
        <w:tc>
          <w:tcPr>
            <w:tcW w:w="570" w:type="dxa"/>
          </w:tcPr>
          <w:p w:rsidR="0091138A" w:rsidRDefault="0091138A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8" w:type="dxa"/>
          </w:tcPr>
          <w:p w:rsidR="0091138A" w:rsidRPr="004900EC" w:rsidRDefault="0091138A" w:rsidP="004900E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EC">
              <w:rPr>
                <w:rFonts w:ascii="Times New Roman" w:hAnsi="Times New Roman" w:cs="Times New Roman"/>
                <w:sz w:val="24"/>
                <w:szCs w:val="24"/>
              </w:rPr>
              <w:t>Code of Conduct for Government Employees</w:t>
            </w:r>
          </w:p>
        </w:tc>
        <w:tc>
          <w:tcPr>
            <w:tcW w:w="1260" w:type="dxa"/>
          </w:tcPr>
          <w:p w:rsidR="0091138A" w:rsidRPr="002E1B13" w:rsidRDefault="0091138A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1138A" w:rsidRDefault="0091138A" w:rsidP="00421619">
            <w:r w:rsidRPr="00DD2336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948" w:type="dxa"/>
          </w:tcPr>
          <w:p w:rsidR="0091138A" w:rsidRDefault="0091138A" w:rsidP="00421619"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IGOT </w:t>
            </w:r>
            <w:proofErr w:type="spellStart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>Karmyogi</w:t>
            </w:r>
            <w:proofErr w:type="spellEnd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</w:p>
        </w:tc>
        <w:tc>
          <w:tcPr>
            <w:tcW w:w="1496" w:type="dxa"/>
          </w:tcPr>
          <w:p w:rsidR="0091138A" w:rsidRPr="00D97631" w:rsidRDefault="0091138A" w:rsidP="000A5AC2">
            <w:pPr>
              <w:pStyle w:val="NormalWeb"/>
              <w:spacing w:before="0" w:beforeAutospacing="0" w:after="0" w:afterAutospacing="0"/>
            </w:pPr>
          </w:p>
        </w:tc>
      </w:tr>
      <w:tr w:rsidR="0091138A" w:rsidRPr="00D1718E" w:rsidTr="00A60769">
        <w:tc>
          <w:tcPr>
            <w:tcW w:w="570" w:type="dxa"/>
          </w:tcPr>
          <w:p w:rsidR="0091138A" w:rsidRDefault="0091138A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8" w:type="dxa"/>
          </w:tcPr>
          <w:p w:rsidR="0091138A" w:rsidRPr="004900EC" w:rsidRDefault="0091138A" w:rsidP="005016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E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rientation Module on Mission Life</w:t>
            </w:r>
          </w:p>
        </w:tc>
        <w:tc>
          <w:tcPr>
            <w:tcW w:w="1260" w:type="dxa"/>
          </w:tcPr>
          <w:p w:rsidR="0091138A" w:rsidRPr="002E1B13" w:rsidRDefault="0091138A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1138A" w:rsidRDefault="0091138A" w:rsidP="00421619">
            <w:r w:rsidRPr="00DD2336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948" w:type="dxa"/>
          </w:tcPr>
          <w:p w:rsidR="0091138A" w:rsidRDefault="0091138A" w:rsidP="00421619"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IGOT </w:t>
            </w:r>
            <w:proofErr w:type="spellStart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>Karmyogi</w:t>
            </w:r>
            <w:proofErr w:type="spellEnd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</w:p>
        </w:tc>
        <w:tc>
          <w:tcPr>
            <w:tcW w:w="1496" w:type="dxa"/>
          </w:tcPr>
          <w:p w:rsidR="0091138A" w:rsidRPr="00D97631" w:rsidRDefault="0091138A" w:rsidP="000A5AC2">
            <w:pPr>
              <w:pStyle w:val="NormalWeb"/>
              <w:spacing w:before="0" w:beforeAutospacing="0" w:after="0" w:afterAutospacing="0"/>
            </w:pPr>
          </w:p>
        </w:tc>
      </w:tr>
      <w:tr w:rsidR="0091138A" w:rsidRPr="00D1718E" w:rsidTr="00A60769">
        <w:tc>
          <w:tcPr>
            <w:tcW w:w="570" w:type="dxa"/>
          </w:tcPr>
          <w:p w:rsidR="0091138A" w:rsidRDefault="0091138A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8" w:type="dxa"/>
          </w:tcPr>
          <w:p w:rsidR="0091138A" w:rsidRPr="004900EC" w:rsidRDefault="0091138A" w:rsidP="0050160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EC">
              <w:rPr>
                <w:rFonts w:ascii="Times New Roman" w:hAnsi="Times New Roman" w:cs="Times New Roman"/>
                <w:sz w:val="24"/>
                <w:szCs w:val="24"/>
              </w:rPr>
              <w:t>Yoga Break at Workplace</w:t>
            </w:r>
          </w:p>
        </w:tc>
        <w:tc>
          <w:tcPr>
            <w:tcW w:w="1260" w:type="dxa"/>
          </w:tcPr>
          <w:p w:rsidR="0091138A" w:rsidRPr="002E1B13" w:rsidRDefault="0091138A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1138A" w:rsidRDefault="0091138A" w:rsidP="00421619">
            <w:r w:rsidRPr="00DD2336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948" w:type="dxa"/>
          </w:tcPr>
          <w:p w:rsidR="0091138A" w:rsidRDefault="0091138A" w:rsidP="00421619"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IGOT </w:t>
            </w:r>
            <w:proofErr w:type="spellStart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>Karmyogi</w:t>
            </w:r>
            <w:proofErr w:type="spellEnd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</w:p>
        </w:tc>
        <w:tc>
          <w:tcPr>
            <w:tcW w:w="1496" w:type="dxa"/>
          </w:tcPr>
          <w:p w:rsidR="0091138A" w:rsidRPr="00D97631" w:rsidRDefault="0091138A" w:rsidP="000A5AC2">
            <w:pPr>
              <w:pStyle w:val="NormalWeb"/>
              <w:spacing w:before="0" w:beforeAutospacing="0" w:after="0" w:afterAutospacing="0"/>
            </w:pPr>
          </w:p>
        </w:tc>
      </w:tr>
      <w:tr w:rsidR="0091138A" w:rsidRPr="00D1718E" w:rsidTr="00A60769">
        <w:tc>
          <w:tcPr>
            <w:tcW w:w="570" w:type="dxa"/>
          </w:tcPr>
          <w:p w:rsidR="0091138A" w:rsidRDefault="0091138A" w:rsidP="00E878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8" w:type="dxa"/>
          </w:tcPr>
          <w:p w:rsidR="0091138A" w:rsidRPr="004900EC" w:rsidRDefault="0091138A" w:rsidP="004900EC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Stay safe in Cyber Space</w:t>
            </w:r>
          </w:p>
        </w:tc>
        <w:tc>
          <w:tcPr>
            <w:tcW w:w="1260" w:type="dxa"/>
          </w:tcPr>
          <w:p w:rsidR="0091138A" w:rsidRPr="002E1B13" w:rsidRDefault="0091138A" w:rsidP="00E87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1138A" w:rsidRDefault="0091138A" w:rsidP="00421619">
            <w:r w:rsidRPr="00DD2336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1948" w:type="dxa"/>
          </w:tcPr>
          <w:p w:rsidR="0091138A" w:rsidRPr="003817B7" w:rsidRDefault="0091138A" w:rsidP="004216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Karmyogi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</w:p>
        </w:tc>
        <w:tc>
          <w:tcPr>
            <w:tcW w:w="1496" w:type="dxa"/>
          </w:tcPr>
          <w:p w:rsidR="0091138A" w:rsidRPr="00D97631" w:rsidRDefault="0091138A" w:rsidP="000A5AC2">
            <w:pPr>
              <w:pStyle w:val="NormalWeb"/>
              <w:spacing w:before="0" w:beforeAutospacing="0" w:after="0" w:afterAutospacing="0"/>
            </w:pPr>
          </w:p>
        </w:tc>
      </w:tr>
    </w:tbl>
    <w:p w:rsidR="001D78C8" w:rsidRDefault="001D78C8" w:rsidP="00E266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1FD" w:rsidRDefault="00E701FD" w:rsidP="00E701FD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D1718E">
        <w:rPr>
          <w:rFonts w:ascii="Times New Roman" w:hAnsi="Times New Roman" w:cs="Times New Roman"/>
          <w:b/>
          <w:sz w:val="24"/>
          <w:szCs w:val="24"/>
        </w:rPr>
        <w:t>WORK DONE IN THE AREA OF TECHNICAL EDUCATION</w:t>
      </w:r>
    </w:p>
    <w:p w:rsidR="00E701FD" w:rsidRPr="007C1AE3" w:rsidRDefault="00E701FD" w:rsidP="00E701F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Confidential work at D-42, MSBTE, Mumbai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Examiner and moderator at LAC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Preparation of MSBTE Question Bank for Online Exam</w:t>
      </w:r>
    </w:p>
    <w:p w:rsidR="00E701FD" w:rsidRDefault="00E701FD" w:rsidP="00E701F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D1718E">
        <w:rPr>
          <w:rFonts w:ascii="Times New Roman" w:hAnsi="Times New Roman" w:cs="Times New Roman"/>
          <w:b/>
          <w:sz w:val="24"/>
          <w:szCs w:val="24"/>
        </w:rPr>
        <w:t>WORKSHOP/ COMPETITION ARRANGED</w:t>
      </w:r>
    </w:p>
    <w:p w:rsidR="00E701FD" w:rsidRPr="009D0A76" w:rsidRDefault="00E701FD" w:rsidP="00E701FD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Department </w:t>
      </w:r>
      <w:r w:rsidRPr="00CF2BB4">
        <w:rPr>
          <w:rFonts w:ascii="Times New Roman" w:hAnsi="Times New Roman" w:cs="Times New Roman"/>
          <w:bCs/>
          <w:sz w:val="24"/>
          <w:szCs w:val="24"/>
        </w:rPr>
        <w:t xml:space="preserve">Level Competition </w:t>
      </w:r>
    </w:p>
    <w:p w:rsidR="00E701FD" w:rsidRPr="00D1718E" w:rsidRDefault="00E701FD" w:rsidP="00E701FD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D1718E">
        <w:rPr>
          <w:rFonts w:ascii="Times New Roman" w:hAnsi="Times New Roman" w:cs="Times New Roman"/>
          <w:b/>
          <w:sz w:val="24"/>
          <w:szCs w:val="24"/>
        </w:rPr>
        <w:t>WORK DONE AT ORGANIZATIONAL LEVEL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Gazette Verification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Coordinator of Course Registration and Exam Registration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Scrutiny Officer 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Curriculum Development and Validation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Organizing Art Gallery and various events like Poster competition,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Rangoli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Competition, 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Organized Fashion Show and Window Display 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Mentorship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701FD" w:rsidRDefault="00E701FD" w:rsidP="00E701FD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D1718E">
        <w:rPr>
          <w:rFonts w:ascii="Times New Roman" w:hAnsi="Times New Roman" w:cs="Times New Roman"/>
          <w:b/>
          <w:sz w:val="24"/>
          <w:szCs w:val="24"/>
        </w:rPr>
        <w:t>WORK DONE FOR SOCIETY</w:t>
      </w:r>
    </w:p>
    <w:p w:rsidR="00E701FD" w:rsidRDefault="00E701FD" w:rsidP="00E701FD">
      <w:pPr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05708">
        <w:rPr>
          <w:rFonts w:ascii="Times New Roman" w:hAnsi="Times New Roman" w:cs="Times New Roman"/>
          <w:bCs/>
          <w:sz w:val="24"/>
          <w:szCs w:val="24"/>
        </w:rPr>
        <w:t>Worked in NSS team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701FD" w:rsidRDefault="00E701FD" w:rsidP="00E701FD">
      <w:pPr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Organized Self Defense workshop for students. </w:t>
      </w:r>
    </w:p>
    <w:p w:rsidR="00E701FD" w:rsidRDefault="00E701FD" w:rsidP="00E701FD">
      <w:pPr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Centre head for MPSC examination.</w:t>
      </w:r>
    </w:p>
    <w:p w:rsidR="00E701FD" w:rsidRDefault="00E701FD" w:rsidP="00E701FD">
      <w:pPr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Assistant supervisor for UPSC examination.</w:t>
      </w:r>
    </w:p>
    <w:p w:rsidR="00E701FD" w:rsidRDefault="00E701FD" w:rsidP="00E701F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701FD" w:rsidRDefault="00E701FD" w:rsidP="00E701FD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</w:p>
    <w:p w:rsidR="00E701FD" w:rsidRPr="00B15436" w:rsidRDefault="00E701FD" w:rsidP="00E701FD">
      <w:p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bookmarkStart w:id="0" w:name="_GoBack"/>
      <w:bookmarkEnd w:id="0"/>
    </w:p>
    <w:p w:rsidR="001D78C8" w:rsidRDefault="001D78C8" w:rsidP="00E266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D78C8" w:rsidSect="008E7D4A">
      <w:pgSz w:w="11907" w:h="16840" w:code="9"/>
      <w:pgMar w:top="5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F25" w:rsidRDefault="00846F25" w:rsidP="008E7D4A">
      <w:pPr>
        <w:spacing w:after="0" w:line="240" w:lineRule="auto"/>
      </w:pPr>
      <w:r>
        <w:separator/>
      </w:r>
    </w:p>
  </w:endnote>
  <w:endnote w:type="continuationSeparator" w:id="1">
    <w:p w:rsidR="00846F25" w:rsidRDefault="00846F25" w:rsidP="008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F25" w:rsidRDefault="00846F25" w:rsidP="008E7D4A">
      <w:pPr>
        <w:spacing w:after="0" w:line="240" w:lineRule="auto"/>
      </w:pPr>
      <w:r>
        <w:separator/>
      </w:r>
    </w:p>
  </w:footnote>
  <w:footnote w:type="continuationSeparator" w:id="1">
    <w:p w:rsidR="00846F25" w:rsidRDefault="00846F25" w:rsidP="008E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69F"/>
    <w:multiLevelType w:val="multilevel"/>
    <w:tmpl w:val="B664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1502A"/>
    <w:multiLevelType w:val="hybridMultilevel"/>
    <w:tmpl w:val="412CBCBC"/>
    <w:lvl w:ilvl="0" w:tplc="E9B8D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BE2"/>
    <w:multiLevelType w:val="hybridMultilevel"/>
    <w:tmpl w:val="CC044842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F5CF8"/>
    <w:multiLevelType w:val="hybridMultilevel"/>
    <w:tmpl w:val="B05EAF1E"/>
    <w:lvl w:ilvl="0" w:tplc="A4BC4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143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F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27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23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C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5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EC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E4ED9"/>
    <w:multiLevelType w:val="hybridMultilevel"/>
    <w:tmpl w:val="1CAA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E127A"/>
    <w:multiLevelType w:val="hybridMultilevel"/>
    <w:tmpl w:val="1F86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13024"/>
    <w:multiLevelType w:val="hybridMultilevel"/>
    <w:tmpl w:val="1654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33081"/>
    <w:multiLevelType w:val="hybridMultilevel"/>
    <w:tmpl w:val="EE7A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A69F6"/>
    <w:multiLevelType w:val="hybridMultilevel"/>
    <w:tmpl w:val="81A886E6"/>
    <w:lvl w:ilvl="0" w:tplc="A83E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432C7D"/>
    <w:multiLevelType w:val="hybridMultilevel"/>
    <w:tmpl w:val="C1E2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A3D96"/>
    <w:multiLevelType w:val="hybridMultilevel"/>
    <w:tmpl w:val="ADD6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42045"/>
    <w:multiLevelType w:val="hybridMultilevel"/>
    <w:tmpl w:val="59A6A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6C0312"/>
    <w:multiLevelType w:val="multilevel"/>
    <w:tmpl w:val="D104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5143A"/>
    <w:multiLevelType w:val="hybridMultilevel"/>
    <w:tmpl w:val="6874ADF8"/>
    <w:lvl w:ilvl="0" w:tplc="79A07A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1A6E"/>
    <w:multiLevelType w:val="hybridMultilevel"/>
    <w:tmpl w:val="4D9013C6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C64DE"/>
    <w:multiLevelType w:val="multilevel"/>
    <w:tmpl w:val="AF16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772087"/>
    <w:multiLevelType w:val="hybridMultilevel"/>
    <w:tmpl w:val="45E84C08"/>
    <w:lvl w:ilvl="0" w:tplc="5A16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145EC5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70FEA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C7AEB"/>
    <w:multiLevelType w:val="hybridMultilevel"/>
    <w:tmpl w:val="CF1888A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503145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B52A8F"/>
    <w:multiLevelType w:val="hybridMultilevel"/>
    <w:tmpl w:val="F50C7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634D7"/>
    <w:multiLevelType w:val="hybridMultilevel"/>
    <w:tmpl w:val="D44E482C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E5714"/>
    <w:multiLevelType w:val="hybridMultilevel"/>
    <w:tmpl w:val="C68A329E"/>
    <w:lvl w:ilvl="0" w:tplc="FE1C1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D25C0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D40D5"/>
    <w:multiLevelType w:val="hybridMultilevel"/>
    <w:tmpl w:val="BCAA7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18"/>
  </w:num>
  <w:num w:numId="6">
    <w:abstractNumId w:val="22"/>
  </w:num>
  <w:num w:numId="7">
    <w:abstractNumId w:val="10"/>
  </w:num>
  <w:num w:numId="8">
    <w:abstractNumId w:val="19"/>
  </w:num>
  <w:num w:numId="9">
    <w:abstractNumId w:val="21"/>
  </w:num>
  <w:num w:numId="10">
    <w:abstractNumId w:val="17"/>
  </w:num>
  <w:num w:numId="11">
    <w:abstractNumId w:val="24"/>
  </w:num>
  <w:num w:numId="12">
    <w:abstractNumId w:val="9"/>
  </w:num>
  <w:num w:numId="13">
    <w:abstractNumId w:val="13"/>
  </w:num>
  <w:num w:numId="14">
    <w:abstractNumId w:val="4"/>
  </w:num>
  <w:num w:numId="15">
    <w:abstractNumId w:val="23"/>
  </w:num>
  <w:num w:numId="16">
    <w:abstractNumId w:val="2"/>
  </w:num>
  <w:num w:numId="17">
    <w:abstractNumId w:val="14"/>
  </w:num>
  <w:num w:numId="18">
    <w:abstractNumId w:val="25"/>
  </w:num>
  <w:num w:numId="19">
    <w:abstractNumId w:val="11"/>
  </w:num>
  <w:num w:numId="20">
    <w:abstractNumId w:val="1"/>
  </w:num>
  <w:num w:numId="21">
    <w:abstractNumId w:val="20"/>
  </w:num>
  <w:num w:numId="22">
    <w:abstractNumId w:val="6"/>
  </w:num>
  <w:num w:numId="23">
    <w:abstractNumId w:val="7"/>
  </w:num>
  <w:num w:numId="24">
    <w:abstractNumId w:val="15"/>
  </w:num>
  <w:num w:numId="25">
    <w:abstractNumId w:val="1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A08"/>
    <w:rsid w:val="00086F91"/>
    <w:rsid w:val="000A13E9"/>
    <w:rsid w:val="000A3B0E"/>
    <w:rsid w:val="000A6425"/>
    <w:rsid w:val="000B0B87"/>
    <w:rsid w:val="000C5B40"/>
    <w:rsid w:val="000D4B4B"/>
    <w:rsid w:val="000D5F9B"/>
    <w:rsid w:val="000E2C20"/>
    <w:rsid w:val="001055F2"/>
    <w:rsid w:val="00122D9C"/>
    <w:rsid w:val="0013311C"/>
    <w:rsid w:val="00143AEC"/>
    <w:rsid w:val="001947DD"/>
    <w:rsid w:val="00195E9F"/>
    <w:rsid w:val="001978AA"/>
    <w:rsid w:val="001A0F6E"/>
    <w:rsid w:val="001A37D1"/>
    <w:rsid w:val="001C649F"/>
    <w:rsid w:val="001D78C8"/>
    <w:rsid w:val="00216958"/>
    <w:rsid w:val="00227242"/>
    <w:rsid w:val="00233918"/>
    <w:rsid w:val="00237915"/>
    <w:rsid w:val="00255190"/>
    <w:rsid w:val="00257A26"/>
    <w:rsid w:val="002670C3"/>
    <w:rsid w:val="002B7A40"/>
    <w:rsid w:val="002D363C"/>
    <w:rsid w:val="00311A25"/>
    <w:rsid w:val="0032797B"/>
    <w:rsid w:val="0033040B"/>
    <w:rsid w:val="00333297"/>
    <w:rsid w:val="003E468E"/>
    <w:rsid w:val="003F5905"/>
    <w:rsid w:val="00431047"/>
    <w:rsid w:val="00433E25"/>
    <w:rsid w:val="0044635F"/>
    <w:rsid w:val="00452AA8"/>
    <w:rsid w:val="0045555B"/>
    <w:rsid w:val="004900EC"/>
    <w:rsid w:val="00493A0E"/>
    <w:rsid w:val="00494190"/>
    <w:rsid w:val="004B0AD1"/>
    <w:rsid w:val="004D4A08"/>
    <w:rsid w:val="004F7DD0"/>
    <w:rsid w:val="0050160A"/>
    <w:rsid w:val="00511D07"/>
    <w:rsid w:val="00584EAE"/>
    <w:rsid w:val="00593F6B"/>
    <w:rsid w:val="005A274C"/>
    <w:rsid w:val="005D0769"/>
    <w:rsid w:val="005D2F00"/>
    <w:rsid w:val="005F3D54"/>
    <w:rsid w:val="005F447D"/>
    <w:rsid w:val="00600367"/>
    <w:rsid w:val="006009D0"/>
    <w:rsid w:val="0062394C"/>
    <w:rsid w:val="00655521"/>
    <w:rsid w:val="00681F1D"/>
    <w:rsid w:val="006C0F5E"/>
    <w:rsid w:val="006C36E5"/>
    <w:rsid w:val="006D3438"/>
    <w:rsid w:val="006D3A49"/>
    <w:rsid w:val="007342A4"/>
    <w:rsid w:val="00753650"/>
    <w:rsid w:val="007558E4"/>
    <w:rsid w:val="00771007"/>
    <w:rsid w:val="00777CAC"/>
    <w:rsid w:val="00795F94"/>
    <w:rsid w:val="007D0A6B"/>
    <w:rsid w:val="007E5063"/>
    <w:rsid w:val="007F60D1"/>
    <w:rsid w:val="008222B0"/>
    <w:rsid w:val="00827E12"/>
    <w:rsid w:val="00841F56"/>
    <w:rsid w:val="00846F25"/>
    <w:rsid w:val="00853907"/>
    <w:rsid w:val="008640F0"/>
    <w:rsid w:val="00865371"/>
    <w:rsid w:val="0086744F"/>
    <w:rsid w:val="008751AF"/>
    <w:rsid w:val="00885F62"/>
    <w:rsid w:val="0089422C"/>
    <w:rsid w:val="008A7B54"/>
    <w:rsid w:val="008B1516"/>
    <w:rsid w:val="008C109A"/>
    <w:rsid w:val="008C3A05"/>
    <w:rsid w:val="008E7D4A"/>
    <w:rsid w:val="008F0D09"/>
    <w:rsid w:val="008F55E9"/>
    <w:rsid w:val="00902E6B"/>
    <w:rsid w:val="0091138A"/>
    <w:rsid w:val="0093157C"/>
    <w:rsid w:val="0093323E"/>
    <w:rsid w:val="00934601"/>
    <w:rsid w:val="00941A41"/>
    <w:rsid w:val="00944244"/>
    <w:rsid w:val="00970DE9"/>
    <w:rsid w:val="0097238A"/>
    <w:rsid w:val="009B6E30"/>
    <w:rsid w:val="009D4396"/>
    <w:rsid w:val="009E655A"/>
    <w:rsid w:val="009F3962"/>
    <w:rsid w:val="009F7A9B"/>
    <w:rsid w:val="00A571B1"/>
    <w:rsid w:val="00A60769"/>
    <w:rsid w:val="00A676C9"/>
    <w:rsid w:val="00A87877"/>
    <w:rsid w:val="00AD34DB"/>
    <w:rsid w:val="00AE238C"/>
    <w:rsid w:val="00AF29C8"/>
    <w:rsid w:val="00B32E16"/>
    <w:rsid w:val="00B60B9A"/>
    <w:rsid w:val="00B717E9"/>
    <w:rsid w:val="00B80841"/>
    <w:rsid w:val="00BA3408"/>
    <w:rsid w:val="00BF69FC"/>
    <w:rsid w:val="00C02379"/>
    <w:rsid w:val="00C07844"/>
    <w:rsid w:val="00C34F34"/>
    <w:rsid w:val="00C64B33"/>
    <w:rsid w:val="00C751EB"/>
    <w:rsid w:val="00CA421C"/>
    <w:rsid w:val="00CA57D5"/>
    <w:rsid w:val="00CC2854"/>
    <w:rsid w:val="00D1718E"/>
    <w:rsid w:val="00D21384"/>
    <w:rsid w:val="00D31661"/>
    <w:rsid w:val="00D31EE2"/>
    <w:rsid w:val="00D81638"/>
    <w:rsid w:val="00DA0957"/>
    <w:rsid w:val="00DB1F6D"/>
    <w:rsid w:val="00DD6779"/>
    <w:rsid w:val="00DF0456"/>
    <w:rsid w:val="00E22214"/>
    <w:rsid w:val="00E26656"/>
    <w:rsid w:val="00E40A28"/>
    <w:rsid w:val="00E55158"/>
    <w:rsid w:val="00E56C6A"/>
    <w:rsid w:val="00E701FD"/>
    <w:rsid w:val="00E91688"/>
    <w:rsid w:val="00E94A83"/>
    <w:rsid w:val="00EA1FA5"/>
    <w:rsid w:val="00EA63F9"/>
    <w:rsid w:val="00EE16E7"/>
    <w:rsid w:val="00F074BD"/>
    <w:rsid w:val="00F0756B"/>
    <w:rsid w:val="00F167E9"/>
    <w:rsid w:val="00F33912"/>
    <w:rsid w:val="00F42DB7"/>
    <w:rsid w:val="00F71182"/>
    <w:rsid w:val="00F774FC"/>
    <w:rsid w:val="00F83625"/>
    <w:rsid w:val="00F92EBC"/>
    <w:rsid w:val="00FB243C"/>
    <w:rsid w:val="00FB2A08"/>
    <w:rsid w:val="00FE1C90"/>
    <w:rsid w:val="00FE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E5"/>
  </w:style>
  <w:style w:type="paragraph" w:styleId="Heading2">
    <w:name w:val="heading 2"/>
    <w:basedOn w:val="Normal"/>
    <w:next w:val="Normal"/>
    <w:link w:val="Heading2Char"/>
    <w:qFormat/>
    <w:rsid w:val="004D4A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4A0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4D4A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08"/>
    <w:pPr>
      <w:ind w:left="720"/>
      <w:contextualSpacing/>
    </w:pPr>
    <w:rPr>
      <w:rFonts w:eastAsiaTheme="minorHAnsi"/>
      <w:lang w:val="en-IN"/>
    </w:rPr>
  </w:style>
  <w:style w:type="character" w:customStyle="1" w:styleId="medtextgrey">
    <w:name w:val="medtext_grey"/>
    <w:basedOn w:val="DefaultParagraphFont"/>
    <w:rsid w:val="00D1718E"/>
  </w:style>
  <w:style w:type="paragraph" w:styleId="Header">
    <w:name w:val="header"/>
    <w:basedOn w:val="Normal"/>
    <w:link w:val="Head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D4A"/>
  </w:style>
  <w:style w:type="paragraph" w:styleId="Footer">
    <w:name w:val="footer"/>
    <w:basedOn w:val="Normal"/>
    <w:link w:val="Foot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D4A"/>
  </w:style>
  <w:style w:type="character" w:styleId="Hyperlink">
    <w:name w:val="Hyperlink"/>
    <w:basedOn w:val="DefaultParagraphFont"/>
    <w:uiPriority w:val="99"/>
    <w:unhideWhenUsed/>
    <w:rsid w:val="002670C3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9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5555B"/>
    <w:pPr>
      <w:suppressAutoHyphens/>
      <w:spacing w:after="0" w:line="240" w:lineRule="auto"/>
      <w:jc w:val="both"/>
    </w:pPr>
    <w:rPr>
      <w:rFonts w:ascii="Times New Roman" w:eastAsia="Batang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5555B"/>
    <w:rPr>
      <w:rFonts w:ascii="Times New Roman" w:eastAsia="Batang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tal24.wank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50EF-4633-40A6-920E-E67745A9B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PC1</cp:lastModifiedBy>
  <cp:revision>7</cp:revision>
  <dcterms:created xsi:type="dcterms:W3CDTF">2025-03-24T09:00:00Z</dcterms:created>
  <dcterms:modified xsi:type="dcterms:W3CDTF">2025-03-24T09:04:00Z</dcterms:modified>
</cp:coreProperties>
</file>